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Anexo 3: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Formulario de solicitud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sz w:val="36"/>
          <w:szCs w:val="36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mero de registro: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(cumplimentar por 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Alimerka)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Nombre del proyecto: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digo: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Descripci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Resumen de antecedentes del grupo investigador, en relaci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 proyecto:</w:t>
        <w:tab/>
        <w:tab/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Datos del Investigador Principal: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377"/>
        <w:gridCol w:w="5260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Nombre y apellidos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Cargo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Instituci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 / centro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Tel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fono de contacto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Correo electr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nico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Direcci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 postal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Equipo colaborador: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377"/>
        <w:gridCol w:w="5260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Nombre y apellidos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Cargo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(a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adir tantas filas como sea necesario)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Memoria del proyecto a realizar por el IP y equipo investigador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Ninguno"/>
          <w:rFonts w:ascii="Georgia" w:hAnsi="Georgia"/>
          <w:i w:val="1"/>
          <w:iCs w:val="1"/>
          <w:sz w:val="22"/>
          <w:szCs w:val="22"/>
          <w:rtl w:val="0"/>
          <w:lang w:val="en-US"/>
        </w:rPr>
        <w:t>Extensi</w:t>
      </w:r>
      <w:r>
        <w:rPr>
          <w:rStyle w:val="Ninguno"/>
          <w:rFonts w:ascii="Georgia" w:hAnsi="Georgia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Georgia" w:hAnsi="Georgia"/>
          <w:i w:val="1"/>
          <w:iCs w:val="1"/>
          <w:sz w:val="22"/>
          <w:szCs w:val="22"/>
          <w:rtl w:val="0"/>
        </w:rPr>
        <w:t>n m</w:t>
      </w:r>
      <w:r>
        <w:rPr>
          <w:rStyle w:val="Ninguno"/>
          <w:rFonts w:ascii="Georgia" w:hAnsi="Georgia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Georgia" w:hAnsi="Georgia"/>
          <w:i w:val="1"/>
          <w:iCs w:val="1"/>
          <w:sz w:val="22"/>
          <w:szCs w:val="22"/>
          <w:rtl w:val="0"/>
          <w:lang w:val="pt-PT"/>
        </w:rPr>
        <w:t>xima: 12 p</w:t>
      </w:r>
      <w:r>
        <w:rPr>
          <w:rStyle w:val="Ninguno"/>
          <w:rFonts w:ascii="Georgia" w:hAnsi="Georgia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Georgia" w:hAnsi="Georgia"/>
          <w:i w:val="1"/>
          <w:iCs w:val="1"/>
          <w:sz w:val="22"/>
          <w:szCs w:val="22"/>
          <w:rtl w:val="0"/>
        </w:rPr>
        <w:t>ginas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2"/>
        </w:numPr>
        <w:bidi w:val="0"/>
        <w:spacing w:before="240" w:after="120" w:line="259" w:lineRule="auto"/>
        <w:ind w:right="0"/>
        <w:jc w:val="left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Descripci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los objetivos del proyecto, hitos y resultados esperados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, indicando tambi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valor traslacional, repercusi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estimada del trabajo a corto y medio plazo, as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como posibles acciones de transferencia del conocimiento.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ind w:left="720" w:firstLine="0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(texto libre)</w:t>
      </w:r>
    </w:p>
    <w:p>
      <w:pPr>
        <w:pStyle w:val="Cuerpo"/>
        <w:numPr>
          <w:ilvl w:val="0"/>
          <w:numId w:val="2"/>
        </w:numPr>
        <w:bidi w:val="0"/>
        <w:spacing w:before="240" w:after="120" w:line="259" w:lineRule="auto"/>
        <w:ind w:right="0"/>
        <w:jc w:val="left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Desarrollo del proyecto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. Exposici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la metodolog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y plan de trabajo previsto. Fases del proyecto.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 w:firstLine="0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(texto libre)</w:t>
      </w:r>
    </w:p>
    <w:p>
      <w:pPr>
        <w:pStyle w:val="Cuerpo"/>
        <w:numPr>
          <w:ilvl w:val="0"/>
          <w:numId w:val="2"/>
        </w:numPr>
        <w:bidi w:val="0"/>
        <w:spacing w:before="240" w:after="120" w:line="259" w:lineRule="auto"/>
        <w:ind w:right="0"/>
        <w:jc w:val="left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Impacto social y beneficios que podr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an obtenerse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. Descripci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los posibles beneficios cient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ficos, 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cnicos y/o econ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micos, e impactos objetivos esperables. Aspectos 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 innovadores.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 w:firstLine="0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(texto libre)</w:t>
      </w:r>
    </w:p>
    <w:p>
      <w:pPr>
        <w:pStyle w:val="Cuerpo"/>
        <w:numPr>
          <w:ilvl w:val="0"/>
          <w:numId w:val="2"/>
        </w:numPr>
        <w:bidi w:val="0"/>
        <w:spacing w:before="240" w:after="120" w:line="259" w:lineRule="auto"/>
        <w:ind w:right="0"/>
        <w:jc w:val="left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Equipo investigador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. Descripci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general del equipo de trabajo, composici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y tareas asignadas a cada miembro.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ind w:left="720" w:firstLine="0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(texto libre)</w:t>
      </w:r>
    </w:p>
    <w:p>
      <w:pPr>
        <w:pStyle w:val="Cuerpo"/>
        <w:numPr>
          <w:ilvl w:val="0"/>
          <w:numId w:val="2"/>
        </w:numPr>
        <w:bidi w:val="0"/>
        <w:spacing w:before="240" w:after="120" w:line="259" w:lineRule="auto"/>
        <w:ind w:right="0"/>
        <w:jc w:val="left"/>
        <w:rPr>
          <w:rFonts w:ascii="Georgia" w:hAnsi="Georgia"/>
          <w:rtl w:val="0"/>
          <w:lang w:val="it-IT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Difusi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resultados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. Exposici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del plan de difusi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los resultados esperados tras la ejecuci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del proyecto.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ind w:left="720" w:firstLine="0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(texto libre)</w:t>
      </w:r>
    </w:p>
    <w:p>
      <w:pPr>
        <w:pStyle w:val="Cuerpo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Ayudas al proyecto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. Indicaci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otras ayudas econ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micas a la investigaci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n, p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blicas o privadas, que pudiesen estar relacionadas con el proyecto, indicando la instituci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financiadora y cuant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de las mismas.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 w:firstLine="0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(texto libre)</w:t>
      </w:r>
    </w:p>
    <w:p>
      <w:pPr>
        <w:pStyle w:val="Cuerpo"/>
        <w:numPr>
          <w:ilvl w:val="0"/>
          <w:numId w:val="2"/>
        </w:numPr>
        <w:bidi w:val="0"/>
        <w:spacing w:before="240" w:after="120" w:line="259" w:lineRule="auto"/>
        <w:ind w:right="0"/>
        <w:jc w:val="left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Justificaci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la ayuda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. Explicaci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la necesidad del apoyo econ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mico de la presente Convocatoria para el proyecto presentado.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ind w:left="720" w:firstLine="0"/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(texto libre)</w:t>
      </w:r>
    </w:p>
    <w:sectPr>
      <w:headerReference w:type="default" r:id="rId4"/>
      <w:footerReference w:type="default" r:id="rId5"/>
      <w:pgSz w:w="11900" w:h="16840" w:orient="portrait"/>
      <w:pgMar w:top="1440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  <w:jc w:val="right"/>
    </w:pP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Helvetica Neue" w:hAnsi="Helvetica Neue"/>
      </w:rPr>
      <w:drawing xmlns:a="http://schemas.openxmlformats.org/drawingml/2006/main">
        <wp:inline distT="0" distB="0" distL="0" distR="0">
          <wp:extent cx="865347" cy="261013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